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63443" w14:textId="6B8FBD36" w:rsidR="0C10D2D8" w:rsidRDefault="00B12B63" w:rsidP="0C10D2D8">
      <w:p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>24</w:t>
      </w:r>
      <w:r w:rsidR="0C10D2D8" w:rsidRPr="0C10D2D8">
        <w:rPr>
          <w:rFonts w:ascii="Times New Roman" w:eastAsia="Times New Roman" w:hAnsi="Times New Roman" w:cs="Times New Roman"/>
          <w:lang w:val="tt"/>
        </w:rPr>
        <w:t xml:space="preserve">.04.2020. Родной язык, 10 кл. </w:t>
      </w:r>
    </w:p>
    <w:p w14:paraId="1F94A49E" w14:textId="2493F1E1" w:rsidR="0C10D2D8" w:rsidRDefault="0C10D2D8" w:rsidP="0C10D2D8">
      <w:pPr>
        <w:spacing w:line="257" w:lineRule="auto"/>
      </w:pPr>
      <w:r w:rsidRPr="0C10D2D8">
        <w:rPr>
          <w:rFonts w:ascii="Times New Roman" w:eastAsia="Times New Roman" w:hAnsi="Times New Roman" w:cs="Times New Roman"/>
          <w:lang w:val="tt"/>
        </w:rPr>
        <w:t>Тема: Морфемный и словообразовательный анализ.</w:t>
      </w:r>
    </w:p>
    <w:p w14:paraId="362783A4" w14:textId="3C78BCDD" w:rsidR="0C10D2D8" w:rsidRDefault="0C10D2D8" w:rsidP="00B12B63">
      <w:r w:rsidRPr="0C10D2D8">
        <w:rPr>
          <w:rFonts w:ascii="Times New Roman" w:eastAsia="Times New Roman" w:hAnsi="Times New Roman" w:cs="Times New Roman"/>
          <w:lang w:val="tt"/>
        </w:rPr>
        <w:t xml:space="preserve">Задания:  </w:t>
      </w:r>
    </w:p>
    <w:p w14:paraId="0706EE8F" w14:textId="472AAE3B" w:rsidR="0C10D2D8" w:rsidRDefault="0C10D2D8" w:rsidP="0C10D2D8">
      <w:pPr>
        <w:pStyle w:val="a3"/>
        <w:numPr>
          <w:ilvl w:val="0"/>
          <w:numId w:val="1"/>
        </w:numPr>
        <w:spacing w:line="257" w:lineRule="auto"/>
      </w:pPr>
      <w:r w:rsidRPr="0C10D2D8">
        <w:rPr>
          <w:rFonts w:ascii="Times New Roman" w:eastAsia="Times New Roman" w:hAnsi="Times New Roman" w:cs="Times New Roman"/>
          <w:lang w:val="tt"/>
        </w:rPr>
        <w:t>Изучить тему по ссылке:</w:t>
      </w:r>
    </w:p>
    <w:p w14:paraId="65614925" w14:textId="1932168A" w:rsidR="0C10D2D8" w:rsidRDefault="00B12B63" w:rsidP="0C10D2D8">
      <w:pPr>
        <w:spacing w:line="257" w:lineRule="auto"/>
      </w:pPr>
      <w:hyperlink r:id="rId6">
        <w:r w:rsidR="0C10D2D8" w:rsidRPr="0C10D2D8">
          <w:rPr>
            <w:rStyle w:val="a4"/>
            <w:rFonts w:ascii="Times New Roman" w:eastAsia="Times New Roman" w:hAnsi="Times New Roman" w:cs="Times New Roman"/>
            <w:color w:val="0563C1"/>
            <w:lang w:val="tt"/>
          </w:rPr>
          <w:t>https://kpfu.ru/staff_files/F203312104/St..Magarif.2913g..pdf</w:t>
        </w:r>
      </w:hyperlink>
    </w:p>
    <w:p w14:paraId="4A83147C" w14:textId="756EAF6E" w:rsidR="0C10D2D8" w:rsidRDefault="0C10D2D8" w:rsidP="0C10D2D8">
      <w:pPr>
        <w:pStyle w:val="a3"/>
        <w:numPr>
          <w:ilvl w:val="0"/>
          <w:numId w:val="1"/>
        </w:numPr>
        <w:spacing w:line="257" w:lineRule="auto"/>
      </w:pPr>
      <w:r w:rsidRPr="0C10D2D8">
        <w:rPr>
          <w:rFonts w:ascii="Times New Roman" w:eastAsia="Times New Roman" w:hAnsi="Times New Roman" w:cs="Times New Roman"/>
          <w:lang w:val="tt"/>
        </w:rPr>
        <w:t xml:space="preserve">Сделать морфемный анализ: </w:t>
      </w:r>
      <w:r w:rsidRPr="0C10D2D8">
        <w:rPr>
          <w:rFonts w:ascii="Times New Roman" w:eastAsia="Times New Roman" w:hAnsi="Times New Roman" w:cs="Times New Roman"/>
          <w:b/>
          <w:bCs/>
          <w:lang w:val="tt"/>
        </w:rPr>
        <w:t>кызыл-лар-ы-н,</w:t>
      </w:r>
      <w:r w:rsidRPr="0C10D2D8">
        <w:rPr>
          <w:rFonts w:ascii="Times New Roman" w:eastAsia="Times New Roman" w:hAnsi="Times New Roman" w:cs="Times New Roman"/>
          <w:lang w:val="tt"/>
        </w:rPr>
        <w:t xml:space="preserve"> тиз-рәк, </w:t>
      </w:r>
      <w:r w:rsidRPr="0C10D2D8">
        <w:rPr>
          <w:rFonts w:ascii="Times New Roman" w:eastAsia="Times New Roman" w:hAnsi="Times New Roman" w:cs="Times New Roman"/>
          <w:b/>
          <w:bCs/>
          <w:lang w:val="tt"/>
        </w:rPr>
        <w:t>күп-ләр-не</w:t>
      </w:r>
      <w:r w:rsidRPr="0C10D2D8">
        <w:rPr>
          <w:rFonts w:ascii="Times New Roman" w:eastAsia="Times New Roman" w:hAnsi="Times New Roman" w:cs="Times New Roman"/>
          <w:lang w:val="tt"/>
        </w:rPr>
        <w:t xml:space="preserve">, җиде-нче. биш-енче-ләр-не, кил-мә, </w:t>
      </w:r>
      <w:r w:rsidRPr="0C10D2D8">
        <w:rPr>
          <w:rFonts w:ascii="Times New Roman" w:eastAsia="Times New Roman" w:hAnsi="Times New Roman" w:cs="Times New Roman"/>
          <w:b/>
          <w:bCs/>
          <w:lang w:val="tt"/>
        </w:rPr>
        <w:t>кит-кән</w:t>
      </w:r>
      <w:r w:rsidRPr="0C10D2D8">
        <w:rPr>
          <w:rFonts w:ascii="Times New Roman" w:eastAsia="Times New Roman" w:hAnsi="Times New Roman" w:cs="Times New Roman"/>
          <w:lang w:val="tt"/>
        </w:rPr>
        <w:t xml:space="preserve">, ки-ен-ә, көл-емсерә, </w:t>
      </w:r>
      <w:r w:rsidRPr="0C10D2D8">
        <w:rPr>
          <w:rFonts w:ascii="Times New Roman" w:eastAsia="Times New Roman" w:hAnsi="Times New Roman" w:cs="Times New Roman"/>
          <w:b/>
          <w:bCs/>
          <w:lang w:val="tt"/>
        </w:rPr>
        <w:t>бар-а-м</w:t>
      </w:r>
      <w:r w:rsidRPr="0C10D2D8">
        <w:rPr>
          <w:rFonts w:ascii="Times New Roman" w:eastAsia="Times New Roman" w:hAnsi="Times New Roman" w:cs="Times New Roman"/>
          <w:lang w:val="tt"/>
        </w:rPr>
        <w:t xml:space="preserve">, бар-са-м, </w:t>
      </w:r>
      <w:r w:rsidRPr="0C10D2D8">
        <w:rPr>
          <w:rFonts w:ascii="Times New Roman" w:eastAsia="Times New Roman" w:hAnsi="Times New Roman" w:cs="Times New Roman"/>
          <w:b/>
          <w:bCs/>
          <w:lang w:val="tt"/>
        </w:rPr>
        <w:t>эш-че-ләр-гә</w:t>
      </w:r>
      <w:r w:rsidRPr="0C10D2D8">
        <w:rPr>
          <w:rFonts w:ascii="Times New Roman" w:eastAsia="Times New Roman" w:hAnsi="Times New Roman" w:cs="Times New Roman"/>
          <w:lang w:val="tt"/>
        </w:rPr>
        <w:t>, уй-ла-ды-лар.</w:t>
      </w:r>
    </w:p>
    <w:p w14:paraId="02D0ECB3" w14:textId="729C502F" w:rsidR="0C10D2D8" w:rsidRDefault="0C10D2D8" w:rsidP="0C10D2D8">
      <w:pPr>
        <w:spacing w:line="257" w:lineRule="auto"/>
      </w:pPr>
      <w:r w:rsidRPr="0C10D2D8">
        <w:rPr>
          <w:rFonts w:ascii="Times New Roman" w:eastAsia="Times New Roman" w:hAnsi="Times New Roman" w:cs="Times New Roman"/>
          <w:lang w:val="tt"/>
        </w:rPr>
        <w:t xml:space="preserve"> </w:t>
      </w:r>
      <w:r w:rsidR="00B12B63">
        <w:rPr>
          <w:rFonts w:ascii="Times New Roman" w:eastAsia="Times New Roman" w:hAnsi="Times New Roman" w:cs="Times New Roman"/>
          <w:lang w:val="tt"/>
        </w:rPr>
        <w:t xml:space="preserve">  3. </w:t>
      </w:r>
      <w:r w:rsidRPr="0C10D2D8">
        <w:rPr>
          <w:rFonts w:ascii="Times New Roman" w:eastAsia="Times New Roman" w:hAnsi="Times New Roman" w:cs="Times New Roman"/>
          <w:lang w:val="tt"/>
        </w:rPr>
        <w:t xml:space="preserve">Составить предложения с выделенными словами. </w:t>
      </w:r>
    </w:p>
    <w:p w14:paraId="08AB315F" w14:textId="377F248A" w:rsidR="00B12B63" w:rsidRPr="00B12B63" w:rsidRDefault="00B12B63" w:rsidP="00B12B63">
      <w:pPr>
        <w:pStyle w:val="a5"/>
        <w:rPr>
          <w:rFonts w:ascii="Times New Roman" w:hAnsi="Times New Roman" w:cs="Times New Roman"/>
          <w:sz w:val="24"/>
          <w:szCs w:val="24"/>
        </w:rPr>
      </w:pPr>
      <w:r w:rsidRPr="00B12B63">
        <w:rPr>
          <w:rFonts w:ascii="Times New Roman" w:hAnsi="Times New Roman" w:cs="Times New Roman"/>
          <w:sz w:val="24"/>
          <w:szCs w:val="24"/>
        </w:rPr>
        <w:t>Выслать фото те</w:t>
      </w:r>
      <w:r w:rsidRPr="00B12B63">
        <w:rPr>
          <w:rFonts w:ascii="Times New Roman" w:hAnsi="Times New Roman" w:cs="Times New Roman"/>
          <w:sz w:val="24"/>
          <w:szCs w:val="24"/>
        </w:rPr>
        <w:t>тради с выполненным заданием до 15</w:t>
      </w:r>
      <w:r w:rsidRPr="00B12B63">
        <w:rPr>
          <w:rFonts w:ascii="Times New Roman" w:hAnsi="Times New Roman" w:cs="Times New Roman"/>
          <w:sz w:val="24"/>
          <w:szCs w:val="24"/>
        </w:rPr>
        <w:t xml:space="preserve">.00час.  </w:t>
      </w:r>
    </w:p>
    <w:p w14:paraId="69ECE57F" w14:textId="0777E255" w:rsidR="00B12B63" w:rsidRPr="003F55BD" w:rsidRDefault="00B12B63" w:rsidP="00B12B63">
      <w:pPr>
        <w:pStyle w:val="a5"/>
        <w:rPr>
          <w:rFonts w:ascii="Times New Roman" w:hAnsi="Times New Roman" w:cs="Times New Roman"/>
          <w:sz w:val="24"/>
          <w:szCs w:val="24"/>
        </w:rPr>
      </w:pPr>
      <w:r w:rsidRPr="00B12B63">
        <w:rPr>
          <w:rFonts w:ascii="Times New Roman" w:hAnsi="Times New Roman" w:cs="Times New Roman"/>
          <w:sz w:val="24"/>
          <w:szCs w:val="24"/>
          <w:lang w:val="tt-RU"/>
        </w:rPr>
        <w:t>24</w:t>
      </w:r>
      <w:r w:rsidRPr="00B12B63">
        <w:rPr>
          <w:rFonts w:ascii="Times New Roman" w:hAnsi="Times New Roman" w:cs="Times New Roman"/>
          <w:sz w:val="24"/>
          <w:szCs w:val="24"/>
        </w:rPr>
        <w:t xml:space="preserve"> апреля по приложению </w:t>
      </w:r>
      <w:proofErr w:type="spellStart"/>
      <w:r w:rsidRPr="00B12B63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B12B63">
        <w:rPr>
          <w:rFonts w:ascii="Times New Roman" w:hAnsi="Times New Roman" w:cs="Times New Roman"/>
          <w:sz w:val="24"/>
          <w:szCs w:val="24"/>
        </w:rPr>
        <w:t xml:space="preserve">  </w:t>
      </w:r>
      <w:r w:rsidRPr="00B12B63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B12B63">
        <w:rPr>
          <w:rFonts w:ascii="Times New Roman" w:hAnsi="Times New Roman" w:cs="Times New Roman"/>
          <w:sz w:val="24"/>
          <w:szCs w:val="24"/>
        </w:rPr>
        <w:t>а номер: 89586284512</w:t>
      </w:r>
      <w:r w:rsidRPr="00B12B63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</w:t>
      </w:r>
      <w:r w:rsidRPr="003F55B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hyperlink r:id="rId7" w:history="1">
        <w:r w:rsidRPr="003F55BD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402D318C" w14:textId="77777777" w:rsidR="00B12B63" w:rsidRDefault="00B12B63" w:rsidP="00B12B63">
      <w:pPr>
        <w:spacing w:line="360" w:lineRule="auto"/>
        <w:rPr>
          <w:szCs w:val="28"/>
          <w:lang w:val="tt-RU"/>
        </w:rPr>
      </w:pPr>
      <w:bookmarkStart w:id="0" w:name="_GoBack"/>
      <w:bookmarkEnd w:id="0"/>
    </w:p>
    <w:p w14:paraId="075D52A5" w14:textId="6864122B" w:rsidR="0C10D2D8" w:rsidRPr="00B12B63" w:rsidRDefault="0C10D2D8" w:rsidP="0C10D2D8">
      <w:pPr>
        <w:rPr>
          <w:lang w:val="tt-RU"/>
        </w:rPr>
      </w:pPr>
    </w:p>
    <w:sectPr w:rsidR="0C10D2D8" w:rsidRPr="00B12B63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F2942"/>
    <w:multiLevelType w:val="hybridMultilevel"/>
    <w:tmpl w:val="E6F03958"/>
    <w:lvl w:ilvl="0" w:tplc="6178A5F4">
      <w:start w:val="1"/>
      <w:numFmt w:val="decimal"/>
      <w:lvlText w:val="%1."/>
      <w:lvlJc w:val="left"/>
      <w:pPr>
        <w:ind w:left="720" w:hanging="360"/>
      </w:pPr>
    </w:lvl>
    <w:lvl w:ilvl="1" w:tplc="FEC6822C">
      <w:start w:val="1"/>
      <w:numFmt w:val="lowerLetter"/>
      <w:lvlText w:val="%2."/>
      <w:lvlJc w:val="left"/>
      <w:pPr>
        <w:ind w:left="1440" w:hanging="360"/>
      </w:pPr>
    </w:lvl>
    <w:lvl w:ilvl="2" w:tplc="5B5EAE20">
      <w:start w:val="1"/>
      <w:numFmt w:val="lowerRoman"/>
      <w:lvlText w:val="%3."/>
      <w:lvlJc w:val="right"/>
      <w:pPr>
        <w:ind w:left="2160" w:hanging="180"/>
      </w:pPr>
    </w:lvl>
    <w:lvl w:ilvl="3" w:tplc="B56A2A52">
      <w:start w:val="1"/>
      <w:numFmt w:val="decimal"/>
      <w:lvlText w:val="%4."/>
      <w:lvlJc w:val="left"/>
      <w:pPr>
        <w:ind w:left="2880" w:hanging="360"/>
      </w:pPr>
    </w:lvl>
    <w:lvl w:ilvl="4" w:tplc="FA3C761C">
      <w:start w:val="1"/>
      <w:numFmt w:val="lowerLetter"/>
      <w:lvlText w:val="%5."/>
      <w:lvlJc w:val="left"/>
      <w:pPr>
        <w:ind w:left="3600" w:hanging="360"/>
      </w:pPr>
    </w:lvl>
    <w:lvl w:ilvl="5" w:tplc="7CC4F13A">
      <w:start w:val="1"/>
      <w:numFmt w:val="lowerRoman"/>
      <w:lvlText w:val="%6."/>
      <w:lvlJc w:val="right"/>
      <w:pPr>
        <w:ind w:left="4320" w:hanging="180"/>
      </w:pPr>
    </w:lvl>
    <w:lvl w:ilvl="6" w:tplc="C0B21C4E">
      <w:start w:val="1"/>
      <w:numFmt w:val="decimal"/>
      <w:lvlText w:val="%7."/>
      <w:lvlJc w:val="left"/>
      <w:pPr>
        <w:ind w:left="5040" w:hanging="360"/>
      </w:pPr>
    </w:lvl>
    <w:lvl w:ilvl="7" w:tplc="392CB76E">
      <w:start w:val="1"/>
      <w:numFmt w:val="lowerLetter"/>
      <w:lvlText w:val="%8."/>
      <w:lvlJc w:val="left"/>
      <w:pPr>
        <w:ind w:left="5760" w:hanging="360"/>
      </w:pPr>
    </w:lvl>
    <w:lvl w:ilvl="8" w:tplc="6C64BCA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B12B63"/>
    <w:rsid w:val="0C10D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 Spacing"/>
    <w:uiPriority w:val="1"/>
    <w:qFormat/>
    <w:rsid w:val="00B12B63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 Spacing"/>
    <w:uiPriority w:val="1"/>
    <w:qFormat/>
    <w:rsid w:val="00B12B63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210002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pfu.ru/staff_files/F203312104/St..Magarif.2913g.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590</Characters>
  <Application>Microsoft Office Word</Application>
  <DocSecurity>0</DocSecurity>
  <Lines>4</Lines>
  <Paragraphs>1</Paragraphs>
  <ScaleCrop>false</ScaleCrop>
  <Manager/>
  <Company/>
  <LinksUpToDate>false</LinksUpToDate>
  <CharactersWithSpaces>692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2020-04-23T10:51:00Z</dcterms:modified>
  <cp:category/>
</cp:coreProperties>
</file>